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2017年科技社团</w:t>
      </w:r>
      <w:r>
        <w:rPr>
          <w:b/>
          <w:sz w:val="36"/>
          <w:szCs w:val="36"/>
        </w:rPr>
        <w:t>副秘书长岗位招聘准考证</w:t>
      </w:r>
    </w:p>
    <w:p>
      <w:pPr>
        <w:jc w:val="center"/>
        <w:rPr>
          <w:rFonts w:hint="eastAsia"/>
          <w:b/>
          <w:sz w:val="36"/>
          <w:szCs w:val="36"/>
        </w:rPr>
      </w:pPr>
    </w:p>
    <w:tbl>
      <w:tblPr>
        <w:tblStyle w:val="5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119"/>
        <w:gridCol w:w="1107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29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考生姓名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性  别</w:t>
            </w:r>
          </w:p>
        </w:tc>
        <w:tc>
          <w:tcPr>
            <w:tcW w:w="2845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29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身份证号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准考证号</w:t>
            </w:r>
          </w:p>
        </w:tc>
        <w:tc>
          <w:tcPr>
            <w:tcW w:w="2845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29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报考单位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座位号</w:t>
            </w:r>
          </w:p>
        </w:tc>
        <w:tc>
          <w:tcPr>
            <w:tcW w:w="2845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29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考试时间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3月25日</w:t>
            </w:r>
            <w:r>
              <w:rPr>
                <w:rFonts w:asciiTheme="minorEastAsia" w:hAnsiTheme="minorEastAsia"/>
                <w:b/>
                <w:szCs w:val="21"/>
              </w:rPr>
              <w:t>上午</w:t>
            </w:r>
            <w:r>
              <w:rPr>
                <w:rFonts w:hint="eastAsia" w:asciiTheme="minorEastAsia" w:hAnsiTheme="minorEastAsia"/>
                <w:b/>
                <w:szCs w:val="21"/>
              </w:rPr>
              <w:t>9：00——11：00</w:t>
            </w:r>
          </w:p>
        </w:tc>
        <w:tc>
          <w:tcPr>
            <w:tcW w:w="1107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考场地址</w:t>
            </w:r>
          </w:p>
        </w:tc>
        <w:tc>
          <w:tcPr>
            <w:tcW w:w="2845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自治区科协</w:t>
            </w:r>
            <w:r>
              <w:rPr>
                <w:rFonts w:asciiTheme="minorEastAsia" w:hAnsiTheme="minorEastAsia"/>
                <w:b/>
                <w:szCs w:val="21"/>
              </w:rPr>
              <w:t>一楼多功能厅</w:t>
            </w:r>
          </w:p>
        </w:tc>
      </w:tr>
    </w:tbl>
    <w:tbl>
      <w:tblPr>
        <w:tblStyle w:val="5"/>
        <w:tblpPr w:leftFromText="180" w:rightFromText="180" w:vertAnchor="text" w:horzAnchor="page" w:tblpX="9280" w:tblpY="-2246"/>
        <w:tblOverlap w:val="never"/>
        <w:tblW w:w="1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一寸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免冠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照片</w:t>
            </w:r>
          </w:p>
        </w:tc>
      </w:tr>
    </w:tbl>
    <w:p>
      <w:pPr>
        <w:rPr>
          <w:b/>
          <w:szCs w:val="21"/>
        </w:rPr>
      </w:pPr>
    </w:p>
    <w:p>
      <w:pPr>
        <w:ind w:firstLine="1265" w:firstLineChars="6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考试</w:t>
      </w:r>
      <w:r>
        <w:rPr>
          <w:rFonts w:asciiTheme="minorEastAsia" w:hAnsiTheme="minorEastAsia"/>
          <w:b/>
          <w:szCs w:val="21"/>
        </w:rPr>
        <w:t>须知：</w:t>
      </w:r>
      <w:r>
        <w:rPr>
          <w:rFonts w:hint="eastAsia" w:asciiTheme="minorEastAsia" w:hAnsiTheme="minorEastAsia"/>
          <w:b/>
          <w:szCs w:val="21"/>
        </w:rPr>
        <w:t>1.考生</w:t>
      </w:r>
      <w:r>
        <w:rPr>
          <w:rFonts w:asciiTheme="minorEastAsia" w:hAnsiTheme="minorEastAsia"/>
          <w:b/>
          <w:szCs w:val="21"/>
        </w:rPr>
        <w:t>须带齐身份证和准考证</w:t>
      </w:r>
      <w:r>
        <w:rPr>
          <w:rFonts w:hint="eastAsia" w:asciiTheme="minorEastAsia" w:hAnsiTheme="minorEastAsia"/>
          <w:b/>
          <w:szCs w:val="21"/>
        </w:rPr>
        <w:t>方可</w:t>
      </w:r>
      <w:r>
        <w:rPr>
          <w:rFonts w:asciiTheme="minorEastAsia" w:hAnsiTheme="minorEastAsia"/>
          <w:b/>
          <w:szCs w:val="21"/>
        </w:rPr>
        <w:t>进入考场</w:t>
      </w:r>
      <w:r>
        <w:rPr>
          <w:rFonts w:hint="eastAsia" w:asciiTheme="minorEastAsia" w:hAnsiTheme="minorEastAsia"/>
          <w:b/>
          <w:szCs w:val="21"/>
        </w:rPr>
        <w:t>；</w:t>
      </w:r>
    </w:p>
    <w:p>
      <w:pPr>
        <w:ind w:firstLine="1265" w:firstLineChars="60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 xml:space="preserve">          2.</w:t>
      </w:r>
      <w:r>
        <w:rPr>
          <w:rFonts w:hint="eastAsia" w:asciiTheme="minorEastAsia" w:hAnsiTheme="minorEastAsia"/>
          <w:b/>
          <w:szCs w:val="21"/>
        </w:rPr>
        <w:t>考生</w:t>
      </w:r>
      <w:r>
        <w:rPr>
          <w:rFonts w:asciiTheme="minorEastAsia" w:hAnsiTheme="minorEastAsia"/>
          <w:b/>
          <w:szCs w:val="21"/>
        </w:rPr>
        <w:t>自备</w:t>
      </w:r>
      <w:r>
        <w:rPr>
          <w:rFonts w:hint="eastAsia" w:asciiTheme="minorEastAsia" w:hAnsiTheme="minorEastAsia"/>
          <w:b/>
          <w:szCs w:val="21"/>
        </w:rPr>
        <w:t>蓝色、黑色水笔或圆珠笔；</w:t>
      </w:r>
    </w:p>
    <w:p>
      <w:pPr>
        <w:ind w:firstLine="1265" w:firstLineChars="6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          3.严禁</w:t>
      </w:r>
      <w:r>
        <w:rPr>
          <w:rFonts w:asciiTheme="minorEastAsia" w:hAnsiTheme="minorEastAsia"/>
          <w:b/>
          <w:szCs w:val="21"/>
        </w:rPr>
        <w:t>将通讯工具带入考场；</w:t>
      </w:r>
    </w:p>
    <w:p>
      <w:pPr>
        <w:ind w:firstLine="1265" w:firstLineChars="6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          4.考试</w:t>
      </w:r>
      <w:r>
        <w:rPr>
          <w:rFonts w:asciiTheme="minorEastAsia" w:hAnsiTheme="minorEastAsia"/>
          <w:b/>
          <w:szCs w:val="21"/>
        </w:rPr>
        <w:t>前</w:t>
      </w:r>
      <w:r>
        <w:rPr>
          <w:rFonts w:hint="eastAsia" w:asciiTheme="minorEastAsia" w:hAnsiTheme="minorEastAsia"/>
          <w:b/>
          <w:szCs w:val="21"/>
        </w:rPr>
        <w:t>20分钟</w:t>
      </w:r>
      <w:r>
        <w:rPr>
          <w:rFonts w:asciiTheme="minorEastAsia" w:hAnsiTheme="minorEastAsia"/>
          <w:b/>
          <w:szCs w:val="21"/>
        </w:rPr>
        <w:t>入场，</w:t>
      </w:r>
      <w:r>
        <w:rPr>
          <w:rFonts w:hint="eastAsia" w:asciiTheme="minorEastAsia" w:hAnsiTheme="minorEastAsia"/>
          <w:b/>
          <w:szCs w:val="21"/>
        </w:rPr>
        <w:t>开考后15分钟不得入场，</w:t>
      </w:r>
      <w:r>
        <w:rPr>
          <w:rFonts w:asciiTheme="minorEastAsia" w:hAnsiTheme="minorEastAsia"/>
          <w:b/>
          <w:szCs w:val="21"/>
        </w:rPr>
        <w:t>考试</w:t>
      </w:r>
      <w:r>
        <w:rPr>
          <w:rFonts w:hint="eastAsia" w:asciiTheme="minorEastAsia" w:hAnsiTheme="minorEastAsia"/>
          <w:b/>
          <w:szCs w:val="21"/>
        </w:rPr>
        <w:t>30分钟后</w:t>
      </w:r>
      <w:r>
        <w:rPr>
          <w:rFonts w:asciiTheme="minorEastAsia" w:hAnsiTheme="minorEastAsia"/>
          <w:b/>
          <w:szCs w:val="21"/>
        </w:rPr>
        <w:t>方可交卷离场；</w:t>
      </w:r>
    </w:p>
    <w:p>
      <w:pPr>
        <w:ind w:firstLine="1265" w:firstLineChars="6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          5.考试</w:t>
      </w:r>
      <w:r>
        <w:rPr>
          <w:rFonts w:asciiTheme="minorEastAsia" w:hAnsiTheme="minorEastAsia"/>
          <w:b/>
          <w:szCs w:val="21"/>
        </w:rPr>
        <w:t>期间不得离开考场；</w:t>
      </w:r>
    </w:p>
    <w:p>
      <w:pPr>
        <w:ind w:firstLine="1265" w:firstLineChars="6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          6.严禁</w:t>
      </w:r>
      <w:r>
        <w:rPr>
          <w:rFonts w:asciiTheme="minorEastAsia" w:hAnsiTheme="minorEastAsia"/>
          <w:b/>
          <w:szCs w:val="21"/>
        </w:rPr>
        <w:t>将试题、草稿纸带出考场。</w:t>
      </w:r>
      <w:bookmarkStart w:id="0" w:name="_GoBack"/>
      <w:bookmarkEnd w:id="0"/>
    </w:p>
    <w:p>
      <w:pPr>
        <w:ind w:firstLine="1265" w:firstLineChars="600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636270</wp:posOffset>
                </wp:positionV>
                <wp:extent cx="7556500" cy="42545"/>
                <wp:effectExtent l="0" t="15875" r="635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0" cy="42545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5.95pt;margin-top:50.1pt;height:3.35pt;width:595pt;z-index:251659264;mso-width-relative:page;mso-height-relative:page;" filled="f" stroked="t" coordsize="21600,21600" o:gfxdata="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mydsPZAAAADAEAAA8AAAAAAAAAAQAgAAAA&#10;IgAAAGRycy9kb3ducmV2LnhtbFBLAQIUABQAAAAIAIdO4kDx15sE0QEAAGgDAAAOAAAAAAAAAAEA&#10;IAAAACgBAABkcnMvZTJvRG9jLnhtbFBLBQYAAAAABgAGAFkBAABrBQAAAAA=&#10;">
                <v:fill on="f" focussize="0,0"/>
                <v:stroke weight="2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b/>
          <w:szCs w:val="21"/>
        </w:rPr>
        <w:t>温馨提示</w:t>
      </w:r>
      <w:r>
        <w:rPr>
          <w:rFonts w:asciiTheme="minorEastAsia" w:hAnsiTheme="minorEastAsia"/>
          <w:b/>
          <w:szCs w:val="21"/>
        </w:rPr>
        <w:t>：请考生</w:t>
      </w:r>
      <w:r>
        <w:rPr>
          <w:rFonts w:hint="eastAsia" w:asciiTheme="minorEastAsia" w:hAnsiTheme="minorEastAsia"/>
          <w:b/>
          <w:szCs w:val="21"/>
        </w:rPr>
        <w:t>在</w:t>
      </w:r>
      <w:r>
        <w:rPr>
          <w:rFonts w:asciiTheme="minorEastAsia" w:hAnsiTheme="minorEastAsia"/>
          <w:b/>
          <w:szCs w:val="21"/>
        </w:rPr>
        <w:t>考试前一天</w:t>
      </w:r>
      <w:r>
        <w:rPr>
          <w:rFonts w:hint="eastAsia" w:asciiTheme="minorEastAsia" w:hAnsiTheme="minorEastAsia"/>
          <w:b/>
          <w:szCs w:val="21"/>
        </w:rPr>
        <w:t>熟悉</w:t>
      </w:r>
      <w:r>
        <w:rPr>
          <w:rFonts w:asciiTheme="minorEastAsia" w:hAnsiTheme="minorEastAsia"/>
          <w:b/>
          <w:szCs w:val="21"/>
        </w:rPr>
        <w:t>考场地址和交通路线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FC"/>
    <w:rsid w:val="00112FBF"/>
    <w:rsid w:val="001D6976"/>
    <w:rsid w:val="00240B9F"/>
    <w:rsid w:val="002A3867"/>
    <w:rsid w:val="00557273"/>
    <w:rsid w:val="00673255"/>
    <w:rsid w:val="006D3E18"/>
    <w:rsid w:val="00722836"/>
    <w:rsid w:val="008C3824"/>
    <w:rsid w:val="009030C7"/>
    <w:rsid w:val="009F3C76"/>
    <w:rsid w:val="00B26480"/>
    <w:rsid w:val="00DD71FC"/>
    <w:rsid w:val="5F3B283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2017-03-21T01:30:00Z</dcterms:created>
  <dc:creator>Administrator</dc:creator>
  <cp:lastModifiedBy>Administrator</cp:lastModifiedBy>
  <cp:lastPrinted>2017-03-21T01:50:00Z</cp:lastPrinted>
  <dcterms:modified xsi:type="dcterms:W3CDTF">2017-03-21T03:14:10Z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